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466" w:tblpY="87"/>
        <w:tblW w:w="4962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</w:tblGrid>
      <w:tr w:rsidR="00C02E9E" w:rsidTr="00C02E9E">
        <w:trPr>
          <w:trHeight w:val="268"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C02E9E" w:rsidRDefault="00C02E9E" w:rsidP="00C02E9E">
            <w:pPr>
              <w:tabs>
                <w:tab w:val="left" w:pos="2746"/>
                <w:tab w:val="left" w:pos="5408"/>
              </w:tabs>
              <w:ind w:right="-5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entrega: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E9E" w:rsidRDefault="00C02E9E" w:rsidP="00C02E9E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</w:tr>
    </w:tbl>
    <w:p w:rsidR="002D3A7D" w:rsidRDefault="002D3A7D" w:rsidP="007359FC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6496" w:tblpY="194"/>
        <w:tblW w:w="4949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2909"/>
      </w:tblGrid>
      <w:tr w:rsidR="00C02E9E" w:rsidTr="00C02E9E">
        <w:trPr>
          <w:trHeight w:val="267"/>
        </w:trPr>
        <w:tc>
          <w:tcPr>
            <w:tcW w:w="2040" w:type="dxa"/>
            <w:tcBorders>
              <w:top w:val="nil"/>
              <w:bottom w:val="nil"/>
              <w:right w:val="nil"/>
            </w:tcBorders>
          </w:tcPr>
          <w:p w:rsidR="00C02E9E" w:rsidRDefault="00C02E9E" w:rsidP="00C02E9E">
            <w:pPr>
              <w:tabs>
                <w:tab w:val="left" w:pos="2746"/>
                <w:tab w:val="left" w:pos="5408"/>
              </w:tabs>
              <w:ind w:right="-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de prestación:  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E9E" w:rsidRDefault="00C02E9E" w:rsidP="00C02E9E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</w:tr>
    </w:tbl>
    <w:p w:rsidR="008229FC" w:rsidRDefault="008229FC" w:rsidP="007359FC">
      <w:pPr>
        <w:rPr>
          <w:rFonts w:ascii="Arial" w:hAnsi="Arial" w:cs="Arial"/>
          <w:b/>
          <w:sz w:val="10"/>
          <w:szCs w:val="10"/>
        </w:rPr>
      </w:pPr>
    </w:p>
    <w:p w:rsidR="00C02E9E" w:rsidRDefault="00C02E9E" w:rsidP="007359F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pPr w:leftFromText="141" w:rightFromText="141" w:vertAnchor="text" w:horzAnchor="page" w:tblpX="6496" w:tblpY="194"/>
        <w:tblW w:w="2552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</w:tblGrid>
      <w:tr w:rsidR="00C674FF" w:rsidTr="00C674FF">
        <w:trPr>
          <w:trHeight w:val="267"/>
        </w:trPr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C674FF" w:rsidRDefault="0033356D" w:rsidP="0033356D">
            <w:pPr>
              <w:tabs>
                <w:tab w:val="left" w:pos="2746"/>
                <w:tab w:val="left" w:pos="5408"/>
              </w:tabs>
              <w:ind w:right="-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 N</w:t>
            </w:r>
            <w:r w:rsidR="00C674FF">
              <w:rPr>
                <w:rFonts w:ascii="Arial" w:hAnsi="Arial" w:cs="Arial"/>
              </w:rPr>
              <w:t xml:space="preserve">o: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4FF" w:rsidRDefault="00C674FF" w:rsidP="00A75389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</w:tr>
    </w:tbl>
    <w:p w:rsidR="00C02E9E" w:rsidRDefault="00C02E9E" w:rsidP="007359FC">
      <w:pPr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p w:rsidR="00C674FF" w:rsidRDefault="00C674FF" w:rsidP="007359FC">
      <w:pPr>
        <w:rPr>
          <w:rFonts w:ascii="Arial" w:hAnsi="Arial" w:cs="Arial"/>
          <w:b/>
          <w:sz w:val="10"/>
          <w:szCs w:val="10"/>
        </w:rPr>
      </w:pPr>
    </w:p>
    <w:p w:rsidR="00E72AD7" w:rsidRDefault="00E72AD7" w:rsidP="007359F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11165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0"/>
        <w:gridCol w:w="459"/>
        <w:gridCol w:w="454"/>
        <w:gridCol w:w="96"/>
        <w:gridCol w:w="437"/>
        <w:gridCol w:w="539"/>
        <w:gridCol w:w="850"/>
        <w:gridCol w:w="714"/>
        <w:gridCol w:w="993"/>
        <w:gridCol w:w="425"/>
        <w:gridCol w:w="567"/>
        <w:gridCol w:w="4247"/>
      </w:tblGrid>
      <w:tr w:rsidR="008229FC" w:rsidTr="000A26EE">
        <w:trPr>
          <w:trHeight w:val="269"/>
        </w:trPr>
        <w:tc>
          <w:tcPr>
            <w:tcW w:w="2297" w:type="dxa"/>
            <w:gridSpan w:val="4"/>
            <w:tcBorders>
              <w:top w:val="nil"/>
              <w:bottom w:val="nil"/>
              <w:right w:val="nil"/>
            </w:tcBorders>
          </w:tcPr>
          <w:p w:rsidR="008229FC" w:rsidRDefault="00372529" w:rsidP="00C26F11">
            <w:pPr>
              <w:tabs>
                <w:tab w:val="left" w:pos="1677"/>
                <w:tab w:val="left" w:pos="2746"/>
                <w:tab w:val="left" w:pos="5408"/>
              </w:tabs>
              <w:ind w:right="-7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prestador</w:t>
            </w:r>
            <w:r w:rsidR="008229FC">
              <w:rPr>
                <w:rFonts w:ascii="Arial" w:hAnsi="Arial" w:cs="Arial"/>
              </w:rPr>
              <w:t>:</w:t>
            </w:r>
          </w:p>
        </w:tc>
        <w:tc>
          <w:tcPr>
            <w:tcW w:w="8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ind w:left="176"/>
              <w:rPr>
                <w:rFonts w:ascii="Arial" w:hAnsi="Arial" w:cs="Arial"/>
              </w:rPr>
            </w:pPr>
          </w:p>
        </w:tc>
      </w:tr>
      <w:tr w:rsidR="008229FC" w:rsidTr="000A26EE">
        <w:trPr>
          <w:trHeight w:val="201"/>
        </w:trPr>
        <w:tc>
          <w:tcPr>
            <w:tcW w:w="11165" w:type="dxa"/>
            <w:gridSpan w:val="13"/>
            <w:tcBorders>
              <w:top w:val="nil"/>
              <w:bottom w:val="nil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 Apellido Paterno</w:t>
            </w:r>
            <w:r w:rsidRPr="00FB4D8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Apellido Materno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 Nombre(s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229FC" w:rsidTr="00694A9F">
        <w:trPr>
          <w:trHeight w:val="269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8229FC" w:rsidRDefault="008229FC" w:rsidP="00C26F11">
            <w:pPr>
              <w:tabs>
                <w:tab w:val="left" w:pos="1877"/>
                <w:tab w:val="left" w:pos="5408"/>
              </w:tabs>
              <w:spacing w:before="240"/>
              <w:ind w:right="-8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  <w:r w:rsidR="00E72AD7">
              <w:rPr>
                <w:rFonts w:ascii="Arial" w:hAnsi="Arial" w:cs="Arial"/>
              </w:rPr>
              <w:t xml:space="preserve">  GH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FC" w:rsidRDefault="00E72AD7" w:rsidP="00E72AD7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-108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9FC" w:rsidRDefault="008229FC" w:rsidP="00C26F11">
            <w:pPr>
              <w:tabs>
                <w:tab w:val="left" w:pos="504"/>
                <w:tab w:val="left" w:pos="2746"/>
                <w:tab w:val="left" w:pos="5408"/>
              </w:tabs>
              <w:spacing w:before="240"/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  <w:r w:rsidRPr="000839D2">
              <w:rPr>
                <w:rFonts w:ascii="Arial" w:hAnsi="Arial" w:cs="Arial"/>
              </w:rPr>
              <w:t>: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FC" w:rsidRPr="000839D2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317"/>
              <w:rPr>
                <w:rFonts w:ascii="Arial" w:hAnsi="Arial" w:cs="Arial"/>
              </w:rPr>
            </w:pPr>
          </w:p>
        </w:tc>
      </w:tr>
      <w:tr w:rsidR="008229FC" w:rsidTr="000A26EE">
        <w:trPr>
          <w:trHeight w:val="269"/>
        </w:trPr>
        <w:tc>
          <w:tcPr>
            <w:tcW w:w="1843" w:type="dxa"/>
            <w:gridSpan w:val="3"/>
            <w:tcBorders>
              <w:top w:val="nil"/>
              <w:bottom w:val="nil"/>
              <w:right w:val="nil"/>
            </w:tcBorders>
          </w:tcPr>
          <w:p w:rsidR="008229FC" w:rsidRDefault="008229FC" w:rsidP="00C26F11">
            <w:pPr>
              <w:tabs>
                <w:tab w:val="left" w:pos="2302"/>
                <w:tab w:val="left" w:pos="2746"/>
                <w:tab w:val="left" w:pos="5408"/>
              </w:tabs>
              <w:spacing w:before="240"/>
              <w:ind w:right="-6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receptora:</w:t>
            </w:r>
          </w:p>
        </w:tc>
        <w:tc>
          <w:tcPr>
            <w:tcW w:w="93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  <w:tr w:rsidR="008229FC" w:rsidTr="000A26EE">
        <w:trPr>
          <w:trHeight w:val="264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391"/>
              <w:rPr>
                <w:rFonts w:ascii="Arial" w:hAnsi="Arial" w:cs="Arial"/>
              </w:rPr>
            </w:pPr>
            <w:r w:rsidRPr="00B50D47">
              <w:rPr>
                <w:rFonts w:ascii="Arial" w:hAnsi="Arial" w:cs="Arial"/>
              </w:rPr>
              <w:t>Horario de actividades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533"/>
              <w:rPr>
                <w:rFonts w:ascii="Arial" w:hAnsi="Arial" w:cs="Arial"/>
              </w:rPr>
            </w:pPr>
            <w:r w:rsidRPr="00B50D47">
              <w:rPr>
                <w:rFonts w:ascii="Arial" w:hAnsi="Arial" w:cs="Arial"/>
              </w:rPr>
              <w:t xml:space="preserve">Días de </w:t>
            </w:r>
            <w:r>
              <w:rPr>
                <w:rFonts w:ascii="Arial" w:hAnsi="Arial" w:cs="Arial"/>
              </w:rPr>
              <w:t>prestación: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  <w:tr w:rsidR="00694A9F" w:rsidRPr="000839D2" w:rsidTr="00694A9F">
        <w:trPr>
          <w:trHeight w:val="264"/>
        </w:trPr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</w:tcPr>
          <w:p w:rsidR="00694A9F" w:rsidRDefault="00694A9F" w:rsidP="00694A9F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del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A9F" w:rsidRDefault="00694A9F" w:rsidP="00694A9F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392"/>
              <w:rPr>
                <w:rFonts w:ascii="Arial" w:hAnsi="Arial" w:cs="Arial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A9F" w:rsidRDefault="00694A9F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4A9F" w:rsidRDefault="00694A9F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A9F" w:rsidRPr="000839D2" w:rsidRDefault="00694A9F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  <w:tr w:rsidR="008229FC" w:rsidRPr="000839D2" w:rsidTr="00694A9F">
        <w:trPr>
          <w:trHeight w:val="264"/>
        </w:trPr>
        <w:tc>
          <w:tcPr>
            <w:tcW w:w="3369" w:type="dxa"/>
            <w:gridSpan w:val="7"/>
            <w:tcBorders>
              <w:top w:val="nil"/>
              <w:bottom w:val="nil"/>
              <w:right w:val="nil"/>
            </w:tcBorders>
          </w:tcPr>
          <w:p w:rsidR="008229FC" w:rsidRPr="00B50D47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392"/>
              <w:rPr>
                <w:rFonts w:ascii="Arial" w:hAnsi="Arial" w:cs="Arial"/>
              </w:rPr>
            </w:pPr>
            <w:r w:rsidRPr="00B50D47">
              <w:rPr>
                <w:rFonts w:ascii="Arial" w:hAnsi="Arial" w:cs="Arial"/>
              </w:rPr>
              <w:t>Horas cubiertas durante el mes: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9FC" w:rsidRPr="000839D2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  <w:tr w:rsidR="008229FC" w:rsidRPr="000839D2" w:rsidTr="00694A9F">
        <w:trPr>
          <w:trHeight w:val="264"/>
        </w:trPr>
        <w:tc>
          <w:tcPr>
            <w:tcW w:w="4219" w:type="dxa"/>
            <w:gridSpan w:val="8"/>
            <w:tcBorders>
              <w:top w:val="nil"/>
              <w:bottom w:val="nil"/>
              <w:right w:val="nil"/>
            </w:tcBorders>
          </w:tcPr>
          <w:p w:rsidR="008229FC" w:rsidRDefault="00372529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Conocimientos</w:t>
            </w:r>
            <w:r w:rsidR="007958D0">
              <w:rPr>
                <w:rFonts w:ascii="Arial" w:hAnsi="Arial" w:cs="Arial"/>
              </w:rPr>
              <w:t xml:space="preserve"> y habilidades adquiridos</w:t>
            </w:r>
            <w:r w:rsidR="008229FC">
              <w:rPr>
                <w:rFonts w:ascii="Arial" w:hAnsi="Arial" w:cs="Arial"/>
              </w:rPr>
              <w:t>: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FC" w:rsidRPr="000839D2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671E" w:rsidRPr="000839D2" w:rsidTr="00694A9F">
        <w:trPr>
          <w:trHeight w:val="264"/>
        </w:trPr>
        <w:tc>
          <w:tcPr>
            <w:tcW w:w="4219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1B671E" w:rsidRPr="001B671E" w:rsidRDefault="001B671E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 w:rsidRPr="001B671E">
              <w:rPr>
                <w:rFonts w:ascii="Arial" w:hAnsi="Arial" w:cs="Arial"/>
              </w:rPr>
              <w:t>Conoc</w:t>
            </w:r>
            <w:r w:rsidR="00D008D1">
              <w:rPr>
                <w:rFonts w:ascii="Arial" w:hAnsi="Arial" w:cs="Arial"/>
              </w:rPr>
              <w:t>i</w:t>
            </w:r>
            <w:r w:rsidR="007958D0">
              <w:rPr>
                <w:rFonts w:ascii="Arial" w:hAnsi="Arial" w:cs="Arial"/>
              </w:rPr>
              <w:t>mientos y habilidades aplicados</w:t>
            </w:r>
            <w:r w:rsidRPr="001B671E">
              <w:rPr>
                <w:rFonts w:ascii="Arial" w:hAnsi="Arial" w:cs="Arial"/>
              </w:rPr>
              <w:t>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671E" w:rsidRPr="008229FC" w:rsidRDefault="001B671E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671E" w:rsidRPr="000839D2" w:rsidTr="00694A9F">
        <w:trPr>
          <w:trHeight w:val="264"/>
        </w:trPr>
        <w:tc>
          <w:tcPr>
            <w:tcW w:w="4219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1B671E" w:rsidRPr="001B671E" w:rsidRDefault="001B671E" w:rsidP="008C3AE7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 w:rsidRPr="001B671E">
              <w:rPr>
                <w:rFonts w:ascii="Arial" w:hAnsi="Arial" w:cs="Arial"/>
              </w:rPr>
              <w:t xml:space="preserve">Comentarios del </w:t>
            </w:r>
            <w:r w:rsidR="008C3AE7">
              <w:rPr>
                <w:rFonts w:ascii="Arial" w:hAnsi="Arial" w:cs="Arial"/>
              </w:rPr>
              <w:t>asesor</w:t>
            </w:r>
            <w:r w:rsidRPr="001B671E">
              <w:rPr>
                <w:rFonts w:ascii="Arial" w:hAnsi="Arial" w:cs="Arial"/>
              </w:rPr>
              <w:t xml:space="preserve"> empresarial</w:t>
            </w:r>
            <w:r w:rsidR="00694A9F">
              <w:rPr>
                <w:rFonts w:ascii="Arial" w:hAnsi="Arial" w:cs="Arial"/>
              </w:rPr>
              <w:t>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671E" w:rsidRPr="008229FC" w:rsidRDefault="001B671E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229FC" w:rsidRDefault="008229FC" w:rsidP="008229FC">
      <w:pPr>
        <w:rPr>
          <w:rFonts w:ascii="Arial" w:hAnsi="Arial" w:cs="Arial"/>
          <w:b/>
          <w:sz w:val="10"/>
          <w:szCs w:val="10"/>
        </w:rPr>
      </w:pPr>
    </w:p>
    <w:p w:rsidR="003A1106" w:rsidRDefault="003A1106" w:rsidP="008229F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88"/>
        <w:gridCol w:w="851"/>
        <w:gridCol w:w="2835"/>
        <w:gridCol w:w="818"/>
        <w:gridCol w:w="2584"/>
      </w:tblGrid>
      <w:tr w:rsidR="00191697" w:rsidTr="00220895">
        <w:trPr>
          <w:jc w:val="center"/>
        </w:trPr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697" w:rsidRDefault="00191697" w:rsidP="00FA757E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1697" w:rsidRDefault="00191697" w:rsidP="00FA757E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697" w:rsidRDefault="00191697" w:rsidP="00FA757E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191697" w:rsidRDefault="00191697" w:rsidP="00FA757E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697" w:rsidRDefault="00191697" w:rsidP="00FA757E">
            <w:pPr>
              <w:ind w:right="-676"/>
              <w:rPr>
                <w:rFonts w:ascii="Arial" w:hAnsi="Arial" w:cs="Arial"/>
              </w:rPr>
            </w:pPr>
          </w:p>
        </w:tc>
      </w:tr>
      <w:tr w:rsidR="00191697" w:rsidTr="00220895">
        <w:trPr>
          <w:jc w:val="center"/>
        </w:trPr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97" w:rsidRDefault="00191697" w:rsidP="009C4C4B">
            <w:pPr>
              <w:ind w:right="-676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 xml:space="preserve">     </w:t>
            </w:r>
            <w:r>
              <w:rPr>
                <w:rFonts w:ascii="Arial" w:hAnsi="Arial" w:cs="Arial"/>
              </w:rPr>
              <w:t>Nombre y firma</w:t>
            </w:r>
          </w:p>
          <w:p w:rsidR="00191697" w:rsidRDefault="00191697" w:rsidP="003A1106">
            <w:pPr>
              <w:ind w:right="-6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del Prestador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1697" w:rsidRDefault="00191697" w:rsidP="009C4C4B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97" w:rsidRDefault="00191697" w:rsidP="009C4C4B">
            <w:pPr>
              <w:ind w:right="-6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Nombre, firma y sello </w:t>
            </w:r>
          </w:p>
          <w:p w:rsidR="00191697" w:rsidRDefault="00C83269" w:rsidP="003A1106">
            <w:pPr>
              <w:ind w:right="-6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del</w:t>
            </w:r>
            <w:r w:rsidR="00AB1987">
              <w:rPr>
                <w:rFonts w:ascii="Arial" w:hAnsi="Arial" w:cs="Arial"/>
              </w:rPr>
              <w:t xml:space="preserve"> Asesor</w:t>
            </w:r>
            <w:r w:rsidR="00191697">
              <w:rPr>
                <w:rFonts w:ascii="Arial" w:hAnsi="Arial" w:cs="Arial"/>
              </w:rPr>
              <w:t xml:space="preserve"> Empresarial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191697" w:rsidRDefault="00191697" w:rsidP="009C4C4B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97" w:rsidRDefault="00191697" w:rsidP="009C4C4B">
            <w:pPr>
              <w:ind w:right="-6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Nombre y firma del</w:t>
            </w:r>
          </w:p>
          <w:p w:rsidR="00191697" w:rsidRDefault="00191697" w:rsidP="009C4C4B">
            <w:pPr>
              <w:ind w:right="-6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Asesor Académico</w:t>
            </w:r>
          </w:p>
        </w:tc>
      </w:tr>
    </w:tbl>
    <w:p w:rsidR="008229FC" w:rsidRDefault="008229FC" w:rsidP="00FA757E">
      <w:pPr>
        <w:ind w:right="-676"/>
        <w:rPr>
          <w:rFonts w:ascii="Arial" w:hAnsi="Arial" w:cs="Arial"/>
        </w:rPr>
      </w:pPr>
    </w:p>
    <w:p w:rsidR="00A72DA0" w:rsidRDefault="00A72DA0" w:rsidP="00FA757E">
      <w:pPr>
        <w:ind w:right="-67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Requisitos de cumplimiento.</w:t>
      </w:r>
    </w:p>
    <w:p w:rsidR="00A72DA0" w:rsidRDefault="00A72DA0" w:rsidP="00FA757E">
      <w:pPr>
        <w:ind w:right="-676"/>
        <w:rPr>
          <w:rFonts w:ascii="Arial" w:hAnsi="Arial" w:cs="Arial"/>
        </w:rPr>
      </w:pPr>
    </w:p>
    <w:p w:rsidR="00A72DA0" w:rsidRDefault="00A72DA0" w:rsidP="00A72DA0">
      <w:pPr>
        <w:pStyle w:val="Prrafodelista"/>
        <w:numPr>
          <w:ilvl w:val="0"/>
          <w:numId w:val="2"/>
        </w:numPr>
        <w:spacing w:line="480" w:lineRule="auto"/>
        <w:ind w:right="-676"/>
        <w:rPr>
          <w:rFonts w:ascii="Arial" w:hAnsi="Arial" w:cs="Arial"/>
        </w:rPr>
      </w:pPr>
      <w:r>
        <w:rPr>
          <w:rFonts w:ascii="Arial" w:hAnsi="Arial" w:cs="Arial"/>
        </w:rPr>
        <w:t xml:space="preserve">Acudir con el uniforme institucional </w:t>
      </w:r>
    </w:p>
    <w:p w:rsidR="00A72DA0" w:rsidRDefault="00A72DA0" w:rsidP="00A72DA0">
      <w:pPr>
        <w:pStyle w:val="Prrafodelista"/>
        <w:numPr>
          <w:ilvl w:val="0"/>
          <w:numId w:val="2"/>
        </w:numPr>
        <w:spacing w:line="480" w:lineRule="auto"/>
        <w:ind w:right="-676"/>
        <w:rPr>
          <w:rFonts w:ascii="Arial" w:hAnsi="Arial" w:cs="Arial"/>
        </w:rPr>
      </w:pPr>
      <w:r>
        <w:rPr>
          <w:rFonts w:ascii="Arial" w:hAnsi="Arial" w:cs="Arial"/>
        </w:rPr>
        <w:t>Portar credencial UNIREM vigente y el gafete de la Institución Receptora</w:t>
      </w:r>
    </w:p>
    <w:p w:rsidR="00A72DA0" w:rsidRDefault="00A72DA0" w:rsidP="00A72DA0">
      <w:pPr>
        <w:pStyle w:val="Prrafodelista"/>
        <w:numPr>
          <w:ilvl w:val="0"/>
          <w:numId w:val="2"/>
        </w:numPr>
        <w:spacing w:line="480" w:lineRule="auto"/>
        <w:ind w:right="-676"/>
        <w:rPr>
          <w:rFonts w:ascii="Arial" w:hAnsi="Arial" w:cs="Arial"/>
        </w:rPr>
      </w:pPr>
      <w:r>
        <w:rPr>
          <w:rFonts w:ascii="Arial" w:hAnsi="Arial" w:cs="Arial"/>
        </w:rPr>
        <w:t>Apega</w:t>
      </w:r>
      <w:r w:rsidR="00AA465A">
        <w:rPr>
          <w:rFonts w:ascii="Arial" w:hAnsi="Arial" w:cs="Arial"/>
        </w:rPr>
        <w:t>rse a la normatividad de la Unidad Receptora</w:t>
      </w:r>
    </w:p>
    <w:p w:rsidR="00A72DA0" w:rsidRDefault="00A72DA0" w:rsidP="00A72DA0">
      <w:pPr>
        <w:pStyle w:val="Prrafodelista"/>
        <w:numPr>
          <w:ilvl w:val="0"/>
          <w:numId w:val="2"/>
        </w:numPr>
        <w:spacing w:line="480" w:lineRule="auto"/>
        <w:ind w:right="-676"/>
        <w:rPr>
          <w:rFonts w:ascii="Arial" w:hAnsi="Arial" w:cs="Arial"/>
        </w:rPr>
      </w:pPr>
      <w:r>
        <w:rPr>
          <w:rFonts w:ascii="Arial" w:hAnsi="Arial" w:cs="Arial"/>
        </w:rPr>
        <w:t>Atender las instrucciones de seguridad e higiene</w:t>
      </w:r>
    </w:p>
    <w:p w:rsidR="00A72DA0" w:rsidRDefault="00A72DA0" w:rsidP="00A72DA0">
      <w:pPr>
        <w:pStyle w:val="Prrafodelista"/>
        <w:numPr>
          <w:ilvl w:val="0"/>
          <w:numId w:val="2"/>
        </w:numPr>
        <w:spacing w:line="480" w:lineRule="auto"/>
        <w:ind w:right="-676"/>
        <w:rPr>
          <w:rFonts w:ascii="Arial" w:hAnsi="Arial" w:cs="Arial"/>
        </w:rPr>
      </w:pPr>
      <w:r>
        <w:rPr>
          <w:rFonts w:ascii="Arial" w:hAnsi="Arial" w:cs="Arial"/>
        </w:rPr>
        <w:t>Asistencia y puntualidad</w:t>
      </w:r>
    </w:p>
    <w:p w:rsidR="00AA465A" w:rsidRDefault="00A72DA0" w:rsidP="00AA465A">
      <w:pPr>
        <w:pStyle w:val="Prrafodelista"/>
        <w:numPr>
          <w:ilvl w:val="0"/>
          <w:numId w:val="2"/>
        </w:numPr>
        <w:spacing w:line="480" w:lineRule="auto"/>
        <w:ind w:right="-12"/>
        <w:rPr>
          <w:rFonts w:ascii="Arial" w:hAnsi="Arial" w:cs="Arial"/>
        </w:rPr>
      </w:pPr>
      <w:r>
        <w:rPr>
          <w:rFonts w:ascii="Arial" w:hAnsi="Arial" w:cs="Arial"/>
        </w:rPr>
        <w:t>En cas</w:t>
      </w:r>
      <w:r w:rsidR="00E0105E">
        <w:rPr>
          <w:rFonts w:ascii="Arial" w:hAnsi="Arial" w:cs="Arial"/>
        </w:rPr>
        <w:t>o de enfermedad avisar a la Unidad Receptora</w:t>
      </w:r>
      <w:r w:rsidR="00AA465A">
        <w:rPr>
          <w:rFonts w:ascii="Arial" w:hAnsi="Arial" w:cs="Arial"/>
        </w:rPr>
        <w:t xml:space="preserve"> y al Coordinación de Practicas</w:t>
      </w:r>
    </w:p>
    <w:p w:rsidR="00A72DA0" w:rsidRPr="00AA465A" w:rsidRDefault="00AA465A" w:rsidP="00AA465A">
      <w:pPr>
        <w:pStyle w:val="Prrafodelista"/>
        <w:spacing w:line="480" w:lineRule="auto"/>
        <w:ind w:right="-12"/>
        <w:rPr>
          <w:rFonts w:ascii="Arial" w:hAnsi="Arial" w:cs="Arial"/>
        </w:rPr>
      </w:pPr>
      <w:r w:rsidRPr="00AA465A">
        <w:rPr>
          <w:rFonts w:ascii="Arial" w:hAnsi="Arial" w:cs="Arial"/>
        </w:rPr>
        <w:t xml:space="preserve"> Académicas y Profesionales  </w:t>
      </w:r>
    </w:p>
    <w:p w:rsidR="00A72DA0" w:rsidRPr="00A72DA0" w:rsidRDefault="00A72DA0" w:rsidP="00A72DA0">
      <w:pPr>
        <w:pStyle w:val="Prrafodelista"/>
        <w:numPr>
          <w:ilvl w:val="0"/>
          <w:numId w:val="2"/>
        </w:numPr>
        <w:spacing w:line="480" w:lineRule="auto"/>
        <w:ind w:right="-676"/>
        <w:rPr>
          <w:rFonts w:ascii="Arial" w:hAnsi="Arial" w:cs="Arial"/>
        </w:rPr>
      </w:pPr>
      <w:r>
        <w:rPr>
          <w:rFonts w:ascii="Arial" w:hAnsi="Arial" w:cs="Arial"/>
        </w:rPr>
        <w:t xml:space="preserve">En caso de justificar alguna ausencia se apegara al Reglamento Institucional  </w:t>
      </w:r>
    </w:p>
    <w:sectPr w:rsidR="00A72DA0" w:rsidRPr="00A72DA0" w:rsidSect="007359FC">
      <w:headerReference w:type="default" r:id="rId8"/>
      <w:footerReference w:type="default" r:id="rId9"/>
      <w:pgSz w:w="12240" w:h="15840" w:code="1"/>
      <w:pgMar w:top="720" w:right="333" w:bottom="720" w:left="720" w:header="141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C74" w:rsidRDefault="00F90C74" w:rsidP="003C5A34">
      <w:pPr>
        <w:spacing w:after="0" w:line="240" w:lineRule="auto"/>
      </w:pPr>
      <w:r>
        <w:separator/>
      </w:r>
    </w:p>
  </w:endnote>
  <w:endnote w:type="continuationSeparator" w:id="0">
    <w:p w:rsidR="00F90C74" w:rsidRDefault="00F90C74" w:rsidP="003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9FC" w:rsidRPr="00AB20E5" w:rsidRDefault="007359FC" w:rsidP="00AB20E5">
    <w:pPr>
      <w:pStyle w:val="Piedepgina"/>
      <w:jc w:val="right"/>
      <w:rPr>
        <w:sz w:val="16"/>
        <w:szCs w:val="16"/>
      </w:rPr>
    </w:pPr>
    <w:r>
      <w:rPr>
        <w:rFonts w:ascii="Arial" w:hAnsi="Arial" w:cs="Arial"/>
        <w:sz w:val="14"/>
        <w:szCs w:val="14"/>
      </w:rPr>
      <w:t xml:space="preserve"> </w:t>
    </w:r>
    <w:r w:rsidR="00862285" w:rsidRPr="00AB20E5">
      <w:rPr>
        <w:rFonts w:ascii="Arial" w:hAnsi="Arial" w:cs="Arial"/>
        <w:sz w:val="16"/>
        <w:szCs w:val="16"/>
      </w:rPr>
      <w:t>UNIREM-DES-FOR-06</w:t>
    </w:r>
  </w:p>
  <w:p w:rsidR="007359FC" w:rsidRDefault="001532C8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C74" w:rsidRDefault="00F90C74" w:rsidP="003C5A34">
      <w:pPr>
        <w:spacing w:after="0" w:line="240" w:lineRule="auto"/>
      </w:pPr>
      <w:r>
        <w:separator/>
      </w:r>
    </w:p>
  </w:footnote>
  <w:footnote w:type="continuationSeparator" w:id="0">
    <w:p w:rsidR="00F90C74" w:rsidRDefault="00F90C74" w:rsidP="003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C8" w:rsidRPr="00692DA9" w:rsidRDefault="002B180E" w:rsidP="001532C8">
    <w:pPr>
      <w:pStyle w:val="Encabezado"/>
      <w:tabs>
        <w:tab w:val="clear" w:pos="4252"/>
        <w:tab w:val="clear" w:pos="8504"/>
        <w:tab w:val="left" w:pos="6690"/>
      </w:tabs>
      <w:rPr>
        <w:rFonts w:ascii="Arial" w:hAnsi="Arial" w:cs="Arial"/>
        <w:b/>
        <w:noProof/>
        <w:sz w:val="28"/>
        <w:szCs w:val="28"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E3BADA6" wp14:editId="72818641">
          <wp:simplePos x="0" y="0"/>
          <wp:positionH relativeFrom="column">
            <wp:posOffset>1285875</wp:posOffset>
          </wp:positionH>
          <wp:positionV relativeFrom="paragraph">
            <wp:posOffset>-886460</wp:posOffset>
          </wp:positionV>
          <wp:extent cx="6022128" cy="1256381"/>
          <wp:effectExtent l="0" t="0" r="0" b="127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Comunicacion/Maquinas/Fernanda/Otros/Plecas /PlecasCV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22128" cy="1256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2C8">
      <w:rPr>
        <w:rFonts w:ascii="Arial" w:hAnsi="Arial" w:cs="Arial"/>
        <w:b/>
        <w:noProof/>
        <w:sz w:val="28"/>
        <w:szCs w:val="28"/>
        <w:lang w:val="es-MX" w:eastAsia="es-MX"/>
      </w:rPr>
      <w:t xml:space="preserve">                                 </w:t>
    </w:r>
    <w:r w:rsidR="00613F1F">
      <w:rPr>
        <w:rFonts w:ascii="Arial" w:hAnsi="Arial" w:cs="Arial"/>
        <w:b/>
        <w:noProof/>
        <w:sz w:val="28"/>
        <w:szCs w:val="28"/>
        <w:lang w:val="es-MX" w:eastAsia="es-MX"/>
      </w:rPr>
      <w:t>INFORME MENSUAL DE ACTIVIDADES</w:t>
    </w:r>
    <w:r w:rsidR="004F5C20">
      <w:rPr>
        <w:rFonts w:ascii="Arial" w:hAnsi="Arial" w:cs="Arial"/>
        <w:b/>
        <w:noProof/>
        <w:sz w:val="28"/>
        <w:szCs w:val="28"/>
        <w:lang w:val="es-MX" w:eastAsia="es-MX"/>
      </w:rPr>
      <w:t xml:space="preserve"> </w:t>
    </w:r>
    <w:r w:rsidR="001532C8" w:rsidRPr="00692DA9">
      <w:rPr>
        <w:rFonts w:ascii="Arial" w:hAnsi="Arial" w:cs="Arial"/>
        <w:b/>
        <w:noProof/>
        <w:sz w:val="28"/>
        <w:szCs w:val="28"/>
        <w:lang w:val="es-MX" w:eastAsia="es-MX"/>
      </w:rPr>
      <w:t xml:space="preserve"> </w:t>
    </w:r>
  </w:p>
  <w:p w:rsidR="003C5A34" w:rsidRDefault="001532C8" w:rsidP="001532C8">
    <w:pPr>
      <w:pStyle w:val="Encabezado"/>
    </w:pPr>
    <w:r w:rsidRPr="00692DA9">
      <w:rPr>
        <w:rFonts w:ascii="Arial" w:hAnsi="Arial" w:cs="Arial"/>
        <w:b/>
        <w:noProof/>
        <w:sz w:val="28"/>
        <w:szCs w:val="28"/>
        <w:lang w:val="es-MX" w:eastAsia="es-MX"/>
      </w:rPr>
      <w:t xml:space="preserve">                              </w:t>
    </w:r>
    <w:r>
      <w:rPr>
        <w:rFonts w:ascii="Arial" w:hAnsi="Arial" w:cs="Arial"/>
        <w:b/>
        <w:noProof/>
        <w:sz w:val="28"/>
        <w:szCs w:val="28"/>
        <w:lang w:val="es-MX" w:eastAsia="es-MX"/>
      </w:rPr>
      <w:t xml:space="preserve">                  </w:t>
    </w:r>
    <w:r w:rsidR="004F5C20">
      <w:rPr>
        <w:rFonts w:ascii="Arial" w:hAnsi="Arial" w:cs="Arial"/>
        <w:b/>
        <w:noProof/>
        <w:sz w:val="28"/>
        <w:szCs w:val="28"/>
        <w:lang w:val="es-MX" w:eastAsia="es-MX"/>
      </w:rPr>
      <w:t xml:space="preserve"> DEL PRESTADOR</w:t>
    </w:r>
  </w:p>
  <w:p w:rsidR="00C151F9" w:rsidRDefault="00C151F9">
    <w:pPr>
      <w:pStyle w:val="Encabezado"/>
    </w:pPr>
  </w:p>
  <w:p w:rsidR="003C5A34" w:rsidRDefault="003C5A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4127C"/>
    <w:multiLevelType w:val="hybridMultilevel"/>
    <w:tmpl w:val="C9C087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62CC"/>
    <w:multiLevelType w:val="hybridMultilevel"/>
    <w:tmpl w:val="0CE63810"/>
    <w:lvl w:ilvl="0" w:tplc="080A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34"/>
    <w:rsid w:val="00013711"/>
    <w:rsid w:val="00015143"/>
    <w:rsid w:val="0002111F"/>
    <w:rsid w:val="00055EEA"/>
    <w:rsid w:val="00066201"/>
    <w:rsid w:val="000A26EE"/>
    <w:rsid w:val="001010B1"/>
    <w:rsid w:val="00141FBD"/>
    <w:rsid w:val="001532C8"/>
    <w:rsid w:val="0015768E"/>
    <w:rsid w:val="001670B5"/>
    <w:rsid w:val="00191697"/>
    <w:rsid w:val="00192F69"/>
    <w:rsid w:val="001B671E"/>
    <w:rsid w:val="00220895"/>
    <w:rsid w:val="0023419E"/>
    <w:rsid w:val="00275914"/>
    <w:rsid w:val="002B180E"/>
    <w:rsid w:val="002C789B"/>
    <w:rsid w:val="002D3A7D"/>
    <w:rsid w:val="00306446"/>
    <w:rsid w:val="003134C7"/>
    <w:rsid w:val="00315499"/>
    <w:rsid w:val="0033040A"/>
    <w:rsid w:val="0033356D"/>
    <w:rsid w:val="00372529"/>
    <w:rsid w:val="00380034"/>
    <w:rsid w:val="003A1106"/>
    <w:rsid w:val="003C5A34"/>
    <w:rsid w:val="003D2F36"/>
    <w:rsid w:val="003E15C4"/>
    <w:rsid w:val="00427235"/>
    <w:rsid w:val="00453E51"/>
    <w:rsid w:val="004620E0"/>
    <w:rsid w:val="0047291C"/>
    <w:rsid w:val="004B3348"/>
    <w:rsid w:val="004B5A5A"/>
    <w:rsid w:val="004D4654"/>
    <w:rsid w:val="004F5C20"/>
    <w:rsid w:val="00503598"/>
    <w:rsid w:val="00536CDC"/>
    <w:rsid w:val="005903F1"/>
    <w:rsid w:val="005C378A"/>
    <w:rsid w:val="0061251F"/>
    <w:rsid w:val="00613F1F"/>
    <w:rsid w:val="00694A9F"/>
    <w:rsid w:val="006C4039"/>
    <w:rsid w:val="006D4C76"/>
    <w:rsid w:val="0070040D"/>
    <w:rsid w:val="00720439"/>
    <w:rsid w:val="00733491"/>
    <w:rsid w:val="007359FC"/>
    <w:rsid w:val="007419CA"/>
    <w:rsid w:val="0076504C"/>
    <w:rsid w:val="00784BFB"/>
    <w:rsid w:val="00787895"/>
    <w:rsid w:val="007958D0"/>
    <w:rsid w:val="007A1A60"/>
    <w:rsid w:val="00805CB4"/>
    <w:rsid w:val="008229FC"/>
    <w:rsid w:val="00862285"/>
    <w:rsid w:val="008C3AE7"/>
    <w:rsid w:val="00916281"/>
    <w:rsid w:val="00920712"/>
    <w:rsid w:val="009C4C4B"/>
    <w:rsid w:val="009F6385"/>
    <w:rsid w:val="00A017AA"/>
    <w:rsid w:val="00A338C8"/>
    <w:rsid w:val="00A5543A"/>
    <w:rsid w:val="00A72DA0"/>
    <w:rsid w:val="00A76A49"/>
    <w:rsid w:val="00AA465A"/>
    <w:rsid w:val="00AB1987"/>
    <w:rsid w:val="00AB20E5"/>
    <w:rsid w:val="00AE05FF"/>
    <w:rsid w:val="00AE3DEB"/>
    <w:rsid w:val="00B879C0"/>
    <w:rsid w:val="00B90168"/>
    <w:rsid w:val="00BA2A18"/>
    <w:rsid w:val="00BD11F6"/>
    <w:rsid w:val="00BE39A4"/>
    <w:rsid w:val="00BF5CAC"/>
    <w:rsid w:val="00C02E9E"/>
    <w:rsid w:val="00C1267F"/>
    <w:rsid w:val="00C151F9"/>
    <w:rsid w:val="00C3446E"/>
    <w:rsid w:val="00C37584"/>
    <w:rsid w:val="00C47D96"/>
    <w:rsid w:val="00C52815"/>
    <w:rsid w:val="00C674FF"/>
    <w:rsid w:val="00C7068E"/>
    <w:rsid w:val="00C83269"/>
    <w:rsid w:val="00CA568C"/>
    <w:rsid w:val="00CC6D13"/>
    <w:rsid w:val="00CE21D4"/>
    <w:rsid w:val="00CE2822"/>
    <w:rsid w:val="00D008D1"/>
    <w:rsid w:val="00D85F33"/>
    <w:rsid w:val="00D9270E"/>
    <w:rsid w:val="00DB170B"/>
    <w:rsid w:val="00DD6AFA"/>
    <w:rsid w:val="00DE144B"/>
    <w:rsid w:val="00E0105E"/>
    <w:rsid w:val="00E61641"/>
    <w:rsid w:val="00E72AD7"/>
    <w:rsid w:val="00E864A3"/>
    <w:rsid w:val="00EA03D9"/>
    <w:rsid w:val="00EC19BD"/>
    <w:rsid w:val="00EE1550"/>
    <w:rsid w:val="00EE3D27"/>
    <w:rsid w:val="00F03A66"/>
    <w:rsid w:val="00F90C74"/>
    <w:rsid w:val="00FA726C"/>
    <w:rsid w:val="00FA757E"/>
    <w:rsid w:val="00FB4D8C"/>
    <w:rsid w:val="00FC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A8BF81-2CC0-4D55-A85C-8E01F41B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A34"/>
  </w:style>
  <w:style w:type="paragraph" w:styleId="Piedepgina">
    <w:name w:val="footer"/>
    <w:basedOn w:val="Normal"/>
    <w:link w:val="Piedepgina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A34"/>
  </w:style>
  <w:style w:type="paragraph" w:styleId="Prrafodelista">
    <w:name w:val="List Paragraph"/>
    <w:basedOn w:val="Normal"/>
    <w:uiPriority w:val="34"/>
    <w:qFormat/>
    <w:rsid w:val="001532C8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59"/>
    <w:rsid w:val="00787895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0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4A73B-1B93-4F42-80F4-B285AF74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Michel Melendez Herrera</cp:lastModifiedBy>
  <cp:revision>39</cp:revision>
  <cp:lastPrinted>2017-06-15T22:53:00Z</cp:lastPrinted>
  <dcterms:created xsi:type="dcterms:W3CDTF">2016-06-30T21:58:00Z</dcterms:created>
  <dcterms:modified xsi:type="dcterms:W3CDTF">2018-01-20T19:07:00Z</dcterms:modified>
</cp:coreProperties>
</file>